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E9" w:rsidRPr="0019770E" w:rsidRDefault="00A42BE9" w:rsidP="00A42BE9">
      <w:pPr>
        <w:ind w:left="7080" w:firstLine="708"/>
        <w:rPr>
          <w:rFonts w:ascii="Arial" w:hAnsi="Arial" w:cs="Arial"/>
          <w:sz w:val="18"/>
          <w:szCs w:val="18"/>
          <w:u w:val="single"/>
        </w:rPr>
      </w:pPr>
      <w:bookmarkStart w:id="0" w:name="_GoBack"/>
      <w:bookmarkEnd w:id="0"/>
      <w:r w:rsidRPr="0019770E">
        <w:rPr>
          <w:rFonts w:ascii="Arial" w:hAnsi="Arial" w:cs="Arial"/>
          <w:sz w:val="18"/>
          <w:szCs w:val="18"/>
          <w:u w:val="single"/>
        </w:rPr>
        <w:t>Príloha č. 1</w:t>
      </w:r>
    </w:p>
    <w:p w:rsidR="00A42BE9" w:rsidRPr="0019770E" w:rsidRDefault="00A42BE9" w:rsidP="00A42BE9">
      <w:pPr>
        <w:spacing w:after="0"/>
        <w:jc w:val="center"/>
        <w:rPr>
          <w:rFonts w:ascii="Arial" w:hAnsi="Arial" w:cs="Arial"/>
          <w:b/>
        </w:rPr>
      </w:pPr>
      <w:r w:rsidRPr="0019770E">
        <w:rPr>
          <w:rFonts w:ascii="Arial" w:hAnsi="Arial" w:cs="Arial"/>
          <w:b/>
        </w:rPr>
        <w:t>Žiadosť</w:t>
      </w:r>
    </w:p>
    <w:p w:rsidR="00A42BE9" w:rsidRPr="0019770E" w:rsidRDefault="00A42BE9" w:rsidP="00A42BE9">
      <w:pPr>
        <w:jc w:val="center"/>
        <w:rPr>
          <w:rFonts w:ascii="Arial" w:hAnsi="Arial" w:cs="Arial"/>
          <w:b/>
        </w:rPr>
      </w:pPr>
      <w:r w:rsidRPr="0019770E">
        <w:rPr>
          <w:rFonts w:ascii="Arial" w:hAnsi="Arial" w:cs="Arial"/>
          <w:b/>
        </w:rPr>
        <w:t>o poskytnutie dotácie podľa VZN BSK č. xx/xx</w:t>
      </w: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9"/>
        <w:gridCol w:w="1550"/>
        <w:gridCol w:w="842"/>
        <w:gridCol w:w="130"/>
        <w:gridCol w:w="9"/>
        <w:gridCol w:w="972"/>
        <w:gridCol w:w="266"/>
        <w:gridCol w:w="488"/>
        <w:gridCol w:w="1885"/>
        <w:gridCol w:w="1103"/>
        <w:gridCol w:w="1175"/>
      </w:tblGrid>
      <w:tr w:rsidR="00A42BE9" w:rsidRPr="0019770E" w:rsidTr="009D7D68">
        <w:trPr>
          <w:trHeight w:val="602"/>
          <w:jc w:val="center"/>
        </w:trPr>
        <w:tc>
          <w:tcPr>
            <w:tcW w:w="3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žiadateľa</w:t>
            </w:r>
          </w:p>
        </w:tc>
        <w:tc>
          <w:tcPr>
            <w:tcW w:w="6870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743"/>
          <w:jc w:val="center"/>
        </w:trPr>
        <w:tc>
          <w:tcPr>
            <w:tcW w:w="3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Adresa žiadateľa</w:t>
            </w: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>Právnická osoba - sídlo</w:t>
            </w: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br/>
              <w:t>FO - podnikateľ - trvalý pobyt</w:t>
            </w:r>
          </w:p>
        </w:tc>
        <w:tc>
          <w:tcPr>
            <w:tcW w:w="687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14"/>
          <w:jc w:val="center"/>
        </w:trPr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Právna forma žiadateľa</w:t>
            </w:r>
          </w:p>
        </w:tc>
        <w:tc>
          <w:tcPr>
            <w:tcW w:w="37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E357E5" wp14:editId="32AFBA7E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-4445</wp:posOffset>
                      </wp:positionV>
                      <wp:extent cx="1152525" cy="295275"/>
                      <wp:effectExtent l="0" t="0" r="28575" b="28575"/>
                      <wp:wrapNone/>
                      <wp:docPr id="5" name="Obdĺž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5" o:spid="_x0000_s1026" style="position:absolute;margin-left:22.45pt;margin-top:-.35pt;width:90.7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" fillcolor="white [3212]" strokecolor="black [3213]">
                      <v:stroke linestyle="thinThin"/>
                    </v:rect>
                  </w:pict>
                </mc:Fallback>
              </mc:AlternateContent>
            </w: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92467F" wp14:editId="78A73DFD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-4445</wp:posOffset>
                      </wp:positionV>
                      <wp:extent cx="1028700" cy="295275"/>
                      <wp:effectExtent l="0" t="0" r="19050" b="28575"/>
                      <wp:wrapNone/>
                      <wp:docPr id="6" name="Obdĺž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6" o:spid="_x0000_s1026" style="position:absolute;margin-left:27.55pt;margin-top:-.35pt;width:81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" fillcolor="white [3212]" strokecolor="black [3213]">
                      <v:stroke linestyle="thinThin"/>
                    </v:rect>
                  </w:pict>
                </mc:Fallback>
              </mc:AlternateContent>
            </w: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  <w:r w:rsidRPr="0019770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DIČ: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Štatutárny zástupca</w:t>
            </w: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meno, priezvisko a funkcia:</w:t>
            </w:r>
          </w:p>
        </w:tc>
        <w:tc>
          <w:tcPr>
            <w:tcW w:w="588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 xml:space="preserve">telefón: 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meno, priezvisko a funkcia: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telefón: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meno, priezvisko a funkcia: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telefón: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Kontaktná osoba</w:t>
            </w: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meno a priezvisko:</w:t>
            </w:r>
          </w:p>
        </w:tc>
        <w:tc>
          <w:tcPr>
            <w:tcW w:w="588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telefón:</w:t>
            </w:r>
          </w:p>
        </w:tc>
        <w:tc>
          <w:tcPr>
            <w:tcW w:w="588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Číslo účtu žiadateľa</w:t>
            </w:r>
          </w:p>
        </w:tc>
        <w:tc>
          <w:tcPr>
            <w:tcW w:w="253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  <w:r w:rsidRPr="0019770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491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664"/>
          <w:jc w:val="center"/>
        </w:trPr>
        <w:tc>
          <w:tcPr>
            <w:tcW w:w="3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687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963"/>
          <w:jc w:val="center"/>
        </w:trPr>
        <w:tc>
          <w:tcPr>
            <w:tcW w:w="3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Účel podľa § 3 písm. a), b), c)  VZN</w:t>
            </w:r>
            <w:r w:rsidRPr="0019770E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footnoteReference w:customMarkFollows="1" w:id="1"/>
              <w:t>1</w:t>
            </w:r>
          </w:p>
        </w:tc>
        <w:tc>
          <w:tcPr>
            <w:tcW w:w="687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k-SK"/>
              </w:rPr>
            </w:pPr>
          </w:p>
        </w:tc>
      </w:tr>
      <w:tr w:rsidR="00A42BE9" w:rsidRPr="0019770E" w:rsidTr="009D7D68">
        <w:trPr>
          <w:trHeight w:val="536"/>
          <w:jc w:val="center"/>
        </w:trPr>
        <w:tc>
          <w:tcPr>
            <w:tcW w:w="34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Predpokladaný termín realizácie</w:t>
            </w:r>
          </w:p>
        </w:tc>
        <w:tc>
          <w:tcPr>
            <w:tcW w:w="2707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Miesto realizácie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347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Celkový rozpočet projektu (v €)</w:t>
            </w:r>
          </w:p>
        </w:tc>
        <w:tc>
          <w:tcPr>
            <w:tcW w:w="2707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347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07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347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07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347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Požadovaná výška dotácie (v €)</w:t>
            </w:r>
          </w:p>
        </w:tc>
        <w:tc>
          <w:tcPr>
            <w:tcW w:w="270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Z toho bežné výdavky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347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Z toho kapitálové výdavky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34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Vlastné zdroje</w:t>
            </w:r>
          </w:p>
        </w:tc>
        <w:tc>
          <w:tcPr>
            <w:tcW w:w="27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347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Iné zdroje</w:t>
            </w:r>
          </w:p>
        </w:tc>
        <w:tc>
          <w:tcPr>
            <w:tcW w:w="27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10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Dotácia poskytnutá v minulých rokoch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617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Projekt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suma v €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617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617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6177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6177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1034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Spôsoby propagácie BSK v súvislosti s projektom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Miesto (web stránka, leták a pod.)</w:t>
            </w: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sk-SK"/>
              </w:rPr>
              <w:t>Forma (umiestnením erbu BSK, článok a pod.)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286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A42BE9" w:rsidRPr="0019770E" w:rsidTr="009D7D68">
        <w:trPr>
          <w:trHeight w:val="300"/>
          <w:jc w:val="center"/>
        </w:trPr>
        <w:tc>
          <w:tcPr>
            <w:tcW w:w="431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02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42BE9" w:rsidRPr="0019770E" w:rsidRDefault="00A42BE9" w:rsidP="009D7D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9770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A42BE9" w:rsidRDefault="00A42BE9" w:rsidP="00A42BE9">
      <w:pPr>
        <w:rPr>
          <w:rFonts w:ascii="Arial" w:hAnsi="Arial" w:cs="Arial"/>
          <w:sz w:val="20"/>
          <w:szCs w:val="20"/>
        </w:rPr>
      </w:pPr>
    </w:p>
    <w:p w:rsidR="00A42BE9" w:rsidRDefault="00A42BE9" w:rsidP="00A42BE9">
      <w:pPr>
        <w:rPr>
          <w:rFonts w:ascii="Arial" w:hAnsi="Arial" w:cs="Arial"/>
          <w:sz w:val="20"/>
          <w:szCs w:val="20"/>
        </w:rPr>
      </w:pPr>
      <w:r w:rsidRPr="0019770E">
        <w:rPr>
          <w:rFonts w:ascii="Arial" w:hAnsi="Arial" w:cs="Arial"/>
          <w:sz w:val="20"/>
          <w:szCs w:val="20"/>
        </w:rPr>
        <w:t xml:space="preserve">Žiadateľ v súlade so zákonom </w:t>
      </w:r>
      <w:r>
        <w:rPr>
          <w:rFonts w:ascii="Arial" w:hAnsi="Arial" w:cs="Arial"/>
          <w:sz w:val="20"/>
          <w:szCs w:val="20"/>
        </w:rPr>
        <w:t xml:space="preserve">č. </w:t>
      </w:r>
      <w:r w:rsidRPr="0019770E">
        <w:rPr>
          <w:rFonts w:ascii="Arial" w:hAnsi="Arial" w:cs="Arial"/>
          <w:sz w:val="20"/>
          <w:szCs w:val="20"/>
        </w:rPr>
        <w:t>428/2002 Z.z. o ochrane osobných údajov</w:t>
      </w:r>
      <w:r>
        <w:rPr>
          <w:rFonts w:ascii="Arial" w:hAnsi="Arial" w:cs="Arial"/>
          <w:sz w:val="20"/>
          <w:szCs w:val="20"/>
        </w:rPr>
        <w:t xml:space="preserve"> v znení neskorších predpisov </w:t>
      </w:r>
      <w:r w:rsidRPr="0019770E">
        <w:rPr>
          <w:rFonts w:ascii="Arial" w:hAnsi="Arial" w:cs="Arial"/>
          <w:sz w:val="20"/>
          <w:szCs w:val="20"/>
        </w:rPr>
        <w:t xml:space="preserve">súhlasí so spracovaním, sprístupnením a zverejnením osobných údajov. </w:t>
      </w:r>
    </w:p>
    <w:p w:rsidR="00A42BE9" w:rsidRPr="0019770E" w:rsidRDefault="00A42BE9" w:rsidP="00A42B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Vyhlasujem, že všetky údaje uvedené v žiadosti a v jej prílohách sú pravdivé, úplné a správne.</w:t>
      </w:r>
    </w:p>
    <w:p w:rsidR="00A42BE9" w:rsidRPr="0019770E" w:rsidRDefault="00A42BE9" w:rsidP="00A42BE9">
      <w:pPr>
        <w:rPr>
          <w:rFonts w:ascii="Arial" w:hAnsi="Arial" w:cs="Arial"/>
          <w:b/>
          <w:sz w:val="28"/>
          <w:szCs w:val="28"/>
        </w:rPr>
      </w:pPr>
    </w:p>
    <w:p w:rsidR="00A42BE9" w:rsidRPr="0019770E" w:rsidRDefault="00A42BE9" w:rsidP="00A42BE9">
      <w:pPr>
        <w:rPr>
          <w:rFonts w:ascii="Arial" w:hAnsi="Arial" w:cs="Arial"/>
          <w:b/>
          <w:sz w:val="28"/>
          <w:szCs w:val="28"/>
        </w:rPr>
      </w:pPr>
    </w:p>
    <w:p w:rsidR="00A42BE9" w:rsidRPr="0019770E" w:rsidRDefault="00A42BE9" w:rsidP="00A42BE9">
      <w:pPr>
        <w:rPr>
          <w:rFonts w:ascii="Arial" w:hAnsi="Arial" w:cs="Arial"/>
          <w:b/>
          <w:sz w:val="20"/>
          <w:szCs w:val="20"/>
        </w:rPr>
      </w:pPr>
      <w:r w:rsidRPr="0019770E">
        <w:rPr>
          <w:rFonts w:ascii="Arial" w:hAnsi="Arial" w:cs="Arial"/>
          <w:b/>
          <w:sz w:val="20"/>
          <w:szCs w:val="20"/>
        </w:rPr>
        <w:t>Dátum:</w:t>
      </w:r>
      <w:r w:rsidRPr="0019770E">
        <w:rPr>
          <w:rFonts w:ascii="Arial" w:hAnsi="Arial" w:cs="Arial"/>
          <w:b/>
          <w:sz w:val="20"/>
          <w:szCs w:val="20"/>
        </w:rPr>
        <w:tab/>
      </w:r>
    </w:p>
    <w:p w:rsidR="00A42BE9" w:rsidRPr="0019770E" w:rsidRDefault="00A42BE9" w:rsidP="00A42BE9">
      <w:pPr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rPr>
          <w:rFonts w:ascii="Arial" w:hAnsi="Arial" w:cs="Arial"/>
          <w:b/>
          <w:sz w:val="28"/>
          <w:szCs w:val="28"/>
        </w:rPr>
      </w:pPr>
      <w:r w:rsidRPr="0019770E">
        <w:rPr>
          <w:rFonts w:ascii="Arial" w:hAnsi="Arial" w:cs="Arial"/>
          <w:b/>
          <w:noProof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21A88" wp14:editId="42C0A48E">
                <wp:simplePos x="0" y="0"/>
                <wp:positionH relativeFrom="column">
                  <wp:posOffset>1757680</wp:posOffset>
                </wp:positionH>
                <wp:positionV relativeFrom="paragraph">
                  <wp:posOffset>259715</wp:posOffset>
                </wp:positionV>
                <wp:extent cx="3895725" cy="0"/>
                <wp:effectExtent l="0" t="0" r="9525" b="19050"/>
                <wp:wrapNone/>
                <wp:docPr id="2" name="Rovná spojovacia ší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2" o:spid="_x0000_s1026" type="#_x0000_t32" style="position:absolute;margin-left:138.4pt;margin-top:20.45pt;width:306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"/>
            </w:pict>
          </mc:Fallback>
        </mc:AlternateContent>
      </w: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  <w:r w:rsidRPr="0019770E">
        <w:rPr>
          <w:rFonts w:ascii="Arial" w:hAnsi="Arial" w:cs="Arial"/>
          <w:b/>
          <w:sz w:val="20"/>
          <w:szCs w:val="20"/>
        </w:rPr>
        <w:tab/>
      </w:r>
      <w:r w:rsidRPr="0019770E">
        <w:rPr>
          <w:rFonts w:ascii="Arial" w:hAnsi="Arial" w:cs="Arial"/>
          <w:b/>
          <w:sz w:val="20"/>
          <w:szCs w:val="20"/>
        </w:rPr>
        <w:tab/>
      </w:r>
      <w:r w:rsidRPr="0019770E">
        <w:rPr>
          <w:rFonts w:ascii="Arial" w:hAnsi="Arial" w:cs="Arial"/>
          <w:b/>
          <w:sz w:val="20"/>
          <w:szCs w:val="20"/>
        </w:rPr>
        <w:tab/>
        <w:t xml:space="preserve">           meno, priezvisko, funkcia a podpis štatutárneho/nych zástupcu/ov</w:t>
      </w: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A42BE9" w:rsidRPr="0019770E" w:rsidRDefault="00A42BE9" w:rsidP="00A42BE9">
      <w:pPr>
        <w:ind w:right="-710"/>
        <w:rPr>
          <w:rFonts w:ascii="Arial" w:hAnsi="Arial" w:cs="Arial"/>
          <w:b/>
          <w:sz w:val="20"/>
          <w:szCs w:val="20"/>
        </w:rPr>
      </w:pPr>
    </w:p>
    <w:p w:rsidR="00F54520" w:rsidRDefault="00F54520"/>
    <w:sectPr w:rsidR="00F545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E73" w:rsidRDefault="00B47E73" w:rsidP="00A42BE9">
      <w:pPr>
        <w:spacing w:after="0" w:line="240" w:lineRule="auto"/>
      </w:pPr>
      <w:r>
        <w:separator/>
      </w:r>
    </w:p>
  </w:endnote>
  <w:endnote w:type="continuationSeparator" w:id="0">
    <w:p w:rsidR="00B47E73" w:rsidRDefault="00B47E73" w:rsidP="00A42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604114"/>
      <w:docPartObj>
        <w:docPartGallery w:val="Page Numbers (Bottom of Page)"/>
        <w:docPartUnique/>
      </w:docPartObj>
    </w:sdtPr>
    <w:sdtEndPr/>
    <w:sdtContent>
      <w:p w:rsidR="00A42BE9" w:rsidRDefault="00A42BE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62A">
          <w:rPr>
            <w:noProof/>
          </w:rPr>
          <w:t>1</w:t>
        </w:r>
        <w:r>
          <w:fldChar w:fldCharType="end"/>
        </w:r>
      </w:p>
    </w:sdtContent>
  </w:sdt>
  <w:p w:rsidR="00A42BE9" w:rsidRDefault="00A42BE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E73" w:rsidRDefault="00B47E73" w:rsidP="00A42BE9">
      <w:pPr>
        <w:spacing w:after="0" w:line="240" w:lineRule="auto"/>
      </w:pPr>
      <w:r>
        <w:separator/>
      </w:r>
    </w:p>
  </w:footnote>
  <w:footnote w:type="continuationSeparator" w:id="0">
    <w:p w:rsidR="00B47E73" w:rsidRDefault="00B47E73" w:rsidP="00A42BE9">
      <w:pPr>
        <w:spacing w:after="0" w:line="240" w:lineRule="auto"/>
      </w:pPr>
      <w:r>
        <w:continuationSeparator/>
      </w:r>
    </w:p>
  </w:footnote>
  <w:footnote w:id="1">
    <w:p w:rsidR="00A42BE9" w:rsidRDefault="00A42BE9" w:rsidP="00A42BE9">
      <w:pPr>
        <w:pStyle w:val="Textpoznmkypodiarou"/>
      </w:pPr>
      <w:r>
        <w:rPr>
          <w:rStyle w:val="Odkaznapoznmkupodiarou"/>
        </w:rPr>
        <w:t>1</w:t>
      </w:r>
      <w:r>
        <w:t xml:space="preserve"> Uviesť slovne účel, na ktorý žiadateľ žiada dotáciu,  napr.: rozvíjanie novátorských a netradičných aktivít, podpora rozvoja cestovného ruchu, ochrana životného prostredia, atď.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E9"/>
    <w:rsid w:val="001E462A"/>
    <w:rsid w:val="00A00141"/>
    <w:rsid w:val="00A42BE9"/>
    <w:rsid w:val="00B47E73"/>
    <w:rsid w:val="00F5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2BE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A42B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42BE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A42BE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42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B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42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BE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2BE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A42BE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42BE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A42BE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42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BE9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A42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B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2012-11-27T14:03:00Z</dcterms:created>
  <dcterms:modified xsi:type="dcterms:W3CDTF">2012-11-27T14:03:00Z</dcterms:modified>
</cp:coreProperties>
</file>